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9E" w:rsidRDefault="006C73F1">
      <w:pPr>
        <w:pStyle w:val="a4"/>
        <w:spacing w:before="71"/>
        <w:ind w:right="1385"/>
      </w:pPr>
      <w:r>
        <w:t>АННОТАЦИЯ К РАБОЧЕЙ ПРОГРАММЕ ПО ГЕОГРАФИИ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062D9E" w:rsidRDefault="006C73F1">
      <w:pPr>
        <w:pStyle w:val="a4"/>
      </w:pPr>
      <w:r>
        <w:t>(ВАРИАНТ</w:t>
      </w:r>
      <w:r>
        <w:rPr>
          <w:spacing w:val="-1"/>
        </w:rPr>
        <w:t xml:space="preserve"> </w:t>
      </w:r>
      <w:r>
        <w:t>1)</w:t>
      </w:r>
    </w:p>
    <w:p w:rsidR="00062D9E" w:rsidRDefault="00062D9E">
      <w:pPr>
        <w:pStyle w:val="a3"/>
        <w:spacing w:before="7"/>
        <w:ind w:left="0" w:firstLine="0"/>
        <w:rPr>
          <w:b/>
          <w:sz w:val="23"/>
        </w:rPr>
      </w:pPr>
    </w:p>
    <w:p w:rsidR="00062D9E" w:rsidRDefault="006C73F1">
      <w:pPr>
        <w:pStyle w:val="a3"/>
      </w:pPr>
      <w:r>
        <w:t>Рабочая</w:t>
      </w:r>
      <w:r>
        <w:rPr>
          <w:spacing w:val="44"/>
        </w:rPr>
        <w:t xml:space="preserve"> </w:t>
      </w:r>
      <w:r>
        <w:t>программа</w:t>
      </w:r>
      <w:r>
        <w:rPr>
          <w:spacing w:val="43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учебному</w:t>
      </w:r>
      <w:r>
        <w:rPr>
          <w:spacing w:val="39"/>
        </w:rPr>
        <w:t xml:space="preserve"> </w:t>
      </w:r>
      <w:r>
        <w:t>предмету</w:t>
      </w:r>
      <w:r>
        <w:rPr>
          <w:spacing w:val="44"/>
        </w:rPr>
        <w:t xml:space="preserve"> </w:t>
      </w:r>
      <w:r>
        <w:t>«География»</w:t>
      </w:r>
      <w:r>
        <w:rPr>
          <w:spacing w:val="37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8</w:t>
      </w:r>
      <w:r>
        <w:rPr>
          <w:spacing w:val="48"/>
        </w:rPr>
        <w:t xml:space="preserve"> </w:t>
      </w:r>
      <w:r>
        <w:t>класса</w:t>
      </w:r>
      <w:r>
        <w:rPr>
          <w:spacing w:val="44"/>
        </w:rPr>
        <w:t xml:space="preserve"> </w:t>
      </w:r>
      <w:r>
        <w:t>(вариант</w:t>
      </w:r>
      <w:r>
        <w:rPr>
          <w:spacing w:val="44"/>
        </w:rPr>
        <w:t xml:space="preserve"> </w:t>
      </w:r>
      <w:r>
        <w:t>1),</w:t>
      </w:r>
      <w:r>
        <w:rPr>
          <w:spacing w:val="-57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учебный год</w:t>
      </w:r>
      <w:r>
        <w:rPr>
          <w:spacing w:val="2"/>
        </w:rPr>
        <w:t xml:space="preserve"> </w:t>
      </w:r>
      <w:r>
        <w:t>основе:</w:t>
      </w:r>
    </w:p>
    <w:p w:rsidR="00062D9E" w:rsidRDefault="006C73F1">
      <w:pPr>
        <w:pStyle w:val="a5"/>
        <w:numPr>
          <w:ilvl w:val="0"/>
          <w:numId w:val="1"/>
        </w:numPr>
        <w:tabs>
          <w:tab w:val="left" w:pos="1145"/>
          <w:tab w:val="left" w:pos="1146"/>
          <w:tab w:val="left" w:pos="2829"/>
          <w:tab w:val="left" w:pos="4887"/>
          <w:tab w:val="left" w:pos="6938"/>
          <w:tab w:val="left" w:pos="8180"/>
        </w:tabs>
        <w:ind w:firstLine="566"/>
        <w:rPr>
          <w:sz w:val="24"/>
        </w:rPr>
      </w:pPr>
      <w:r>
        <w:rPr>
          <w:sz w:val="24"/>
        </w:rPr>
        <w:t>Федерального</w:t>
      </w:r>
      <w:r>
        <w:rPr>
          <w:sz w:val="24"/>
        </w:rPr>
        <w:tab/>
        <w:t>государственного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стандарта</w:t>
      </w:r>
      <w:r>
        <w:rPr>
          <w:sz w:val="24"/>
        </w:rPr>
        <w:tab/>
      </w:r>
      <w:r>
        <w:rPr>
          <w:spacing w:val="-1"/>
          <w:sz w:val="24"/>
        </w:rPr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4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062D9E" w:rsidRDefault="006C73F1">
      <w:pPr>
        <w:pStyle w:val="a5"/>
        <w:numPr>
          <w:ilvl w:val="0"/>
          <w:numId w:val="1"/>
        </w:numPr>
        <w:tabs>
          <w:tab w:val="left" w:pos="1138"/>
          <w:tab w:val="left" w:pos="1139"/>
          <w:tab w:val="left" w:pos="2726"/>
          <w:tab w:val="left" w:pos="4620"/>
          <w:tab w:val="left" w:pos="5812"/>
          <w:tab w:val="left" w:pos="8294"/>
        </w:tabs>
        <w:ind w:firstLine="566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адаптированной</w:t>
      </w:r>
      <w:r>
        <w:rPr>
          <w:sz w:val="24"/>
        </w:rPr>
        <w:tab/>
        <w:t>основной</w:t>
      </w:r>
      <w:r>
        <w:rPr>
          <w:sz w:val="24"/>
        </w:rPr>
        <w:tab/>
        <w:t>общеобразовательной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4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6C73F1" w:rsidRDefault="006C73F1" w:rsidP="006C73F1">
      <w:pPr>
        <w:pStyle w:val="a5"/>
        <w:numPr>
          <w:ilvl w:val="0"/>
          <w:numId w:val="1"/>
        </w:numPr>
        <w:tabs>
          <w:tab w:val="left" w:pos="1276"/>
        </w:tabs>
        <w:ind w:right="0" w:firstLine="607"/>
        <w:jc w:val="both"/>
      </w:pPr>
      <w:r>
        <w:rPr>
          <w:sz w:val="24"/>
        </w:rPr>
        <w:t>Адаптированно</w:t>
      </w:r>
      <w:bookmarkStart w:id="0" w:name="_GoBack"/>
      <w:r>
        <w:rPr>
          <w:sz w:val="24"/>
        </w:rPr>
        <w:t xml:space="preserve">й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основной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общеобразовательной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МОУ «ООШ п. </w:t>
      </w:r>
      <w:proofErr w:type="spellStart"/>
      <w:r>
        <w:rPr>
          <w:sz w:val="24"/>
        </w:rPr>
        <w:t>Анисовский</w:t>
      </w:r>
      <w:proofErr w:type="spellEnd"/>
      <w:r>
        <w:rPr>
          <w:sz w:val="24"/>
        </w:rPr>
        <w:t>»</w:t>
      </w:r>
      <w:r>
        <w:t xml:space="preserve"> (</w:t>
      </w:r>
      <w:bookmarkEnd w:id="0"/>
      <w:r>
        <w:t>далее - АООП)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</w:t>
      </w:r>
      <w:r>
        <w:rPr>
          <w:spacing w:val="-1"/>
        </w:rPr>
        <w:t xml:space="preserve"> </w:t>
      </w:r>
      <w:r>
        <w:t>(вариант 1).</w:t>
      </w:r>
    </w:p>
    <w:p w:rsidR="00062D9E" w:rsidRDefault="006C73F1">
      <w:pPr>
        <w:pStyle w:val="a3"/>
        <w:spacing w:before="1"/>
        <w:ind w:right="672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АООП образования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49"/>
        </w:rPr>
        <w:t xml:space="preserve"> </w:t>
      </w:r>
      <w:r>
        <w:t>(вариант</w:t>
      </w:r>
      <w:r>
        <w:rPr>
          <w:spacing w:val="51"/>
        </w:rPr>
        <w:t xml:space="preserve"> </w:t>
      </w:r>
      <w:r>
        <w:t>1),</w:t>
      </w:r>
      <w:r>
        <w:rPr>
          <w:spacing w:val="52"/>
        </w:rPr>
        <w:t xml:space="preserve"> </w:t>
      </w:r>
      <w:r>
        <w:t>учебно-методическим</w:t>
      </w:r>
      <w:r>
        <w:rPr>
          <w:spacing w:val="49"/>
        </w:rPr>
        <w:t xml:space="preserve"> </w:t>
      </w:r>
      <w:r>
        <w:t>комплектом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учебником</w:t>
      </w:r>
    </w:p>
    <w:p w:rsidR="00062D9E" w:rsidRDefault="006C73F1">
      <w:pPr>
        <w:pStyle w:val="a3"/>
        <w:ind w:firstLine="0"/>
        <w:jc w:val="both"/>
      </w:pPr>
      <w:r>
        <w:t>«География.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класс»</w:t>
      </w:r>
      <w:r>
        <w:rPr>
          <w:spacing w:val="-8"/>
        </w:rPr>
        <w:t xml:space="preserve"> </w:t>
      </w:r>
      <w:r>
        <w:t>(авторы-составители</w:t>
      </w:r>
      <w:r>
        <w:rPr>
          <w:spacing w:val="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Лифанова,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Соломина).</w:t>
      </w:r>
    </w:p>
    <w:p w:rsidR="00062D9E" w:rsidRDefault="006C73F1">
      <w:pPr>
        <w:pStyle w:val="a3"/>
        <w:ind w:right="1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обеспечивает достижение личностных и предметных планируемых результатов 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60"/>
        </w:rPr>
        <w:t xml:space="preserve"> </w:t>
      </w:r>
      <w:r>
        <w:t>программ</w:t>
      </w:r>
      <w:r>
        <w:t>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proofErr w:type="gramStart"/>
      <w:r>
        <w:t>определены</w:t>
      </w:r>
      <w:proofErr w:type="gramEnd"/>
      <w:r>
        <w:rPr>
          <w:spacing w:val="1"/>
        </w:rPr>
        <w:t xml:space="preserve"> </w:t>
      </w:r>
      <w:r>
        <w:t>БУД.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составлено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распределено количество часов на изучение тем и конкретизирована тема каждого урока,</w:t>
      </w:r>
      <w:r>
        <w:rPr>
          <w:spacing w:val="1"/>
        </w:rPr>
        <w:t xml:space="preserve"> </w:t>
      </w:r>
      <w:proofErr w:type="gramStart"/>
      <w:r>
        <w:t>обозначены</w:t>
      </w:r>
      <w:proofErr w:type="gramEnd"/>
      <w:r>
        <w:rPr>
          <w:spacing w:val="1"/>
        </w:rPr>
        <w:t xml:space="preserve"> </w:t>
      </w:r>
      <w:r>
        <w:t>ЭОР.</w:t>
      </w:r>
      <w:r>
        <w:rPr>
          <w:spacing w:val="1"/>
        </w:rPr>
        <w:t xml:space="preserve"> </w:t>
      </w:r>
      <w:r>
        <w:t>К</w:t>
      </w:r>
      <w:r>
        <w:t>онтрольно-измерительные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программе.</w:t>
      </w:r>
    </w:p>
    <w:sectPr w:rsidR="00062D9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56A61"/>
    <w:multiLevelType w:val="hybridMultilevel"/>
    <w:tmpl w:val="BC22FDD2"/>
    <w:lvl w:ilvl="0" w:tplc="0BA40712">
      <w:numFmt w:val="bullet"/>
      <w:lvlText w:val="—"/>
      <w:lvlJc w:val="left"/>
      <w:pPr>
        <w:ind w:left="102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04AD9E">
      <w:numFmt w:val="bullet"/>
      <w:lvlText w:val="•"/>
      <w:lvlJc w:val="left"/>
      <w:pPr>
        <w:ind w:left="1046" w:hanging="478"/>
      </w:pPr>
      <w:rPr>
        <w:rFonts w:hint="default"/>
        <w:lang w:val="ru-RU" w:eastAsia="en-US" w:bidi="ar-SA"/>
      </w:rPr>
    </w:lvl>
    <w:lvl w:ilvl="2" w:tplc="2E68C9CC">
      <w:numFmt w:val="bullet"/>
      <w:lvlText w:val="•"/>
      <w:lvlJc w:val="left"/>
      <w:pPr>
        <w:ind w:left="1993" w:hanging="478"/>
      </w:pPr>
      <w:rPr>
        <w:rFonts w:hint="default"/>
        <w:lang w:val="ru-RU" w:eastAsia="en-US" w:bidi="ar-SA"/>
      </w:rPr>
    </w:lvl>
    <w:lvl w:ilvl="3" w:tplc="0F10295A">
      <w:numFmt w:val="bullet"/>
      <w:lvlText w:val="•"/>
      <w:lvlJc w:val="left"/>
      <w:pPr>
        <w:ind w:left="2939" w:hanging="478"/>
      </w:pPr>
      <w:rPr>
        <w:rFonts w:hint="default"/>
        <w:lang w:val="ru-RU" w:eastAsia="en-US" w:bidi="ar-SA"/>
      </w:rPr>
    </w:lvl>
    <w:lvl w:ilvl="4" w:tplc="A9548DB2">
      <w:numFmt w:val="bullet"/>
      <w:lvlText w:val="•"/>
      <w:lvlJc w:val="left"/>
      <w:pPr>
        <w:ind w:left="3886" w:hanging="478"/>
      </w:pPr>
      <w:rPr>
        <w:rFonts w:hint="default"/>
        <w:lang w:val="ru-RU" w:eastAsia="en-US" w:bidi="ar-SA"/>
      </w:rPr>
    </w:lvl>
    <w:lvl w:ilvl="5" w:tplc="57D4F0B4">
      <w:numFmt w:val="bullet"/>
      <w:lvlText w:val="•"/>
      <w:lvlJc w:val="left"/>
      <w:pPr>
        <w:ind w:left="4833" w:hanging="478"/>
      </w:pPr>
      <w:rPr>
        <w:rFonts w:hint="default"/>
        <w:lang w:val="ru-RU" w:eastAsia="en-US" w:bidi="ar-SA"/>
      </w:rPr>
    </w:lvl>
    <w:lvl w:ilvl="6" w:tplc="BF3CD3C2">
      <w:numFmt w:val="bullet"/>
      <w:lvlText w:val="•"/>
      <w:lvlJc w:val="left"/>
      <w:pPr>
        <w:ind w:left="5779" w:hanging="478"/>
      </w:pPr>
      <w:rPr>
        <w:rFonts w:hint="default"/>
        <w:lang w:val="ru-RU" w:eastAsia="en-US" w:bidi="ar-SA"/>
      </w:rPr>
    </w:lvl>
    <w:lvl w:ilvl="7" w:tplc="3FD64228">
      <w:numFmt w:val="bullet"/>
      <w:lvlText w:val="•"/>
      <w:lvlJc w:val="left"/>
      <w:pPr>
        <w:ind w:left="6726" w:hanging="478"/>
      </w:pPr>
      <w:rPr>
        <w:rFonts w:hint="default"/>
        <w:lang w:val="ru-RU" w:eastAsia="en-US" w:bidi="ar-SA"/>
      </w:rPr>
    </w:lvl>
    <w:lvl w:ilvl="8" w:tplc="59DCD14C">
      <w:numFmt w:val="bullet"/>
      <w:lvlText w:val="•"/>
      <w:lvlJc w:val="left"/>
      <w:pPr>
        <w:ind w:left="7673" w:hanging="478"/>
      </w:pPr>
      <w:rPr>
        <w:rFonts w:hint="default"/>
        <w:lang w:val="ru-RU" w:eastAsia="en-US" w:bidi="ar-SA"/>
      </w:rPr>
    </w:lvl>
  </w:abstractNum>
  <w:abstractNum w:abstractNumId="1">
    <w:nsid w:val="4EA31B21"/>
    <w:multiLevelType w:val="hybridMultilevel"/>
    <w:tmpl w:val="E3B2B1E0"/>
    <w:lvl w:ilvl="0" w:tplc="7634100E">
      <w:numFmt w:val="bullet"/>
      <w:lvlText w:val="—"/>
      <w:lvlJc w:val="left"/>
      <w:pPr>
        <w:ind w:left="103" w:hanging="4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22A1E2">
      <w:numFmt w:val="bullet"/>
      <w:lvlText w:val="•"/>
      <w:lvlJc w:val="left"/>
      <w:pPr>
        <w:ind w:left="1046" w:hanging="478"/>
      </w:pPr>
      <w:rPr>
        <w:lang w:val="ru-RU" w:eastAsia="en-US" w:bidi="ar-SA"/>
      </w:rPr>
    </w:lvl>
    <w:lvl w:ilvl="2" w:tplc="D9A63BF8">
      <w:numFmt w:val="bullet"/>
      <w:lvlText w:val="•"/>
      <w:lvlJc w:val="left"/>
      <w:pPr>
        <w:ind w:left="1993" w:hanging="478"/>
      </w:pPr>
      <w:rPr>
        <w:lang w:val="ru-RU" w:eastAsia="en-US" w:bidi="ar-SA"/>
      </w:rPr>
    </w:lvl>
    <w:lvl w:ilvl="3" w:tplc="00C02E7A">
      <w:numFmt w:val="bullet"/>
      <w:lvlText w:val="•"/>
      <w:lvlJc w:val="left"/>
      <w:pPr>
        <w:ind w:left="2939" w:hanging="478"/>
      </w:pPr>
      <w:rPr>
        <w:lang w:val="ru-RU" w:eastAsia="en-US" w:bidi="ar-SA"/>
      </w:rPr>
    </w:lvl>
    <w:lvl w:ilvl="4" w:tplc="800A62C6">
      <w:numFmt w:val="bullet"/>
      <w:lvlText w:val="•"/>
      <w:lvlJc w:val="left"/>
      <w:pPr>
        <w:ind w:left="3886" w:hanging="478"/>
      </w:pPr>
      <w:rPr>
        <w:lang w:val="ru-RU" w:eastAsia="en-US" w:bidi="ar-SA"/>
      </w:rPr>
    </w:lvl>
    <w:lvl w:ilvl="5" w:tplc="C884275C">
      <w:numFmt w:val="bullet"/>
      <w:lvlText w:val="•"/>
      <w:lvlJc w:val="left"/>
      <w:pPr>
        <w:ind w:left="4833" w:hanging="478"/>
      </w:pPr>
      <w:rPr>
        <w:lang w:val="ru-RU" w:eastAsia="en-US" w:bidi="ar-SA"/>
      </w:rPr>
    </w:lvl>
    <w:lvl w:ilvl="6" w:tplc="7DC0A19E">
      <w:numFmt w:val="bullet"/>
      <w:lvlText w:val="•"/>
      <w:lvlJc w:val="left"/>
      <w:pPr>
        <w:ind w:left="5779" w:hanging="478"/>
      </w:pPr>
      <w:rPr>
        <w:lang w:val="ru-RU" w:eastAsia="en-US" w:bidi="ar-SA"/>
      </w:rPr>
    </w:lvl>
    <w:lvl w:ilvl="7" w:tplc="A126BA96">
      <w:numFmt w:val="bullet"/>
      <w:lvlText w:val="•"/>
      <w:lvlJc w:val="left"/>
      <w:pPr>
        <w:ind w:left="6726" w:hanging="478"/>
      </w:pPr>
      <w:rPr>
        <w:lang w:val="ru-RU" w:eastAsia="en-US" w:bidi="ar-SA"/>
      </w:rPr>
    </w:lvl>
    <w:lvl w:ilvl="8" w:tplc="B1C211F8">
      <w:numFmt w:val="bullet"/>
      <w:lvlText w:val="•"/>
      <w:lvlJc w:val="left"/>
      <w:pPr>
        <w:ind w:left="7672" w:hanging="478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62D9E"/>
    <w:rsid w:val="00062D9E"/>
    <w:rsid w:val="006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74" w:right="138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right="11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74" w:right="138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2" w:right="112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Snezhinka</cp:lastModifiedBy>
  <cp:revision>3</cp:revision>
  <dcterms:created xsi:type="dcterms:W3CDTF">2024-01-10T12:43:00Z</dcterms:created>
  <dcterms:modified xsi:type="dcterms:W3CDTF">2024-01-10T12:44:00Z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LastSaved">
    <vt:filetime>2024-01-10T00:00:00Z</vt:filetime>
  </property>
</Properties>
</file>